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51278" w14:textId="44D8BFF3" w:rsidR="004603CF" w:rsidRPr="00AE09EA" w:rsidRDefault="00EA443B" w:rsidP="00AE09EA">
      <w:pPr>
        <w:pStyle w:val="TitoloPrincipale"/>
        <w:spacing w:before="0" w:line="312" w:lineRule="auto"/>
        <w:rPr>
          <w:rFonts w:ascii="Manrope" w:hAnsi="Manrope"/>
          <w:b/>
          <w:sz w:val="24"/>
        </w:rPr>
      </w:pPr>
      <w:r w:rsidRPr="00AE09EA">
        <w:rPr>
          <w:rFonts w:ascii="Manrope" w:hAnsi="Manrope"/>
          <w:b/>
          <w:sz w:val="24"/>
        </w:rPr>
        <w:t>APPALTO SPECIFICO INDETTO DA</w:t>
      </w:r>
      <w:r w:rsidR="00AE09EA" w:rsidRPr="00AE09EA">
        <w:rPr>
          <w:rFonts w:ascii="Manrope" w:hAnsi="Manrope"/>
          <w:b/>
          <w:sz w:val="24"/>
        </w:rPr>
        <w:t>L POLITECNICO DI MILANO</w:t>
      </w:r>
      <w:r w:rsidRPr="00AE09EA">
        <w:rPr>
          <w:rFonts w:ascii="Manrope" w:hAnsi="Manrope"/>
          <w:b/>
          <w:sz w:val="24"/>
        </w:rPr>
        <w:t xml:space="preserve"> </w:t>
      </w:r>
      <w:r w:rsidR="004603CF" w:rsidRPr="00AE09EA">
        <w:rPr>
          <w:rFonts w:ascii="Manrope" w:hAnsi="Manrope"/>
          <w:b/>
          <w:sz w:val="24"/>
        </w:rPr>
        <w:t xml:space="preserve">PER L’AFFIDAMENTO DI </w:t>
      </w:r>
      <w:r w:rsidR="00AE09EA" w:rsidRPr="00AE09EA">
        <w:rPr>
          <w:rFonts w:ascii="Manrope" w:hAnsi="Manrope"/>
          <w:b/>
          <w:sz w:val="24"/>
        </w:rPr>
        <w:t xml:space="preserve">SERVIZI DI CONTROL ROOM E VIGILANZA </w:t>
      </w:r>
      <w:r w:rsidR="004603CF" w:rsidRPr="00AE09EA">
        <w:rPr>
          <w:rFonts w:ascii="Manrope" w:hAnsi="Manrope"/>
          <w:b/>
          <w:sz w:val="24"/>
        </w:rPr>
        <w:t>NELL’AMBITO DEL SISTEMA DINAMICO DI ACQUISIZIONE DELLA PUBBLICA AMMINISTRAZIONE PER I SERVIZI DI VIGILANZA</w:t>
      </w:r>
      <w:r w:rsidR="00CB0371">
        <w:rPr>
          <w:rFonts w:ascii="Manrope" w:hAnsi="Manrope"/>
          <w:b/>
          <w:sz w:val="24"/>
        </w:rPr>
        <w:t xml:space="preserve"> – CIG </w:t>
      </w:r>
      <w:r w:rsidR="00CB0371" w:rsidRPr="00CB0371">
        <w:rPr>
          <w:rFonts w:ascii="Manrope" w:hAnsi="Manrope"/>
          <w:b/>
          <w:sz w:val="24"/>
        </w:rPr>
        <w:t>B728EB2936</w:t>
      </w:r>
    </w:p>
    <w:p w14:paraId="204E9DFD" w14:textId="42FFBEB3" w:rsidR="00EA443B" w:rsidRPr="00AE09EA" w:rsidRDefault="00EA443B" w:rsidP="00AE09EA">
      <w:pPr>
        <w:pStyle w:val="TitoloPrincipale"/>
        <w:spacing w:before="0" w:line="312" w:lineRule="auto"/>
        <w:rPr>
          <w:rFonts w:ascii="Manrope" w:hAnsi="Manrope"/>
          <w:b/>
          <w:sz w:val="24"/>
        </w:rPr>
      </w:pPr>
      <w:r w:rsidRPr="00AE09EA">
        <w:rPr>
          <w:rFonts w:ascii="Manrope" w:hAnsi="Manrope"/>
          <w:b/>
          <w:sz w:val="24"/>
        </w:rPr>
        <w:t xml:space="preserve">ALLEGATO </w:t>
      </w:r>
      <w:r w:rsidR="003A5832">
        <w:rPr>
          <w:rFonts w:ascii="Manrope" w:hAnsi="Manrope"/>
          <w:b/>
          <w:sz w:val="24"/>
        </w:rPr>
        <w:t>2 al Capitolato d’oneri</w:t>
      </w:r>
      <w:r w:rsidR="00F6493D" w:rsidRPr="00AE09EA">
        <w:rPr>
          <w:rFonts w:ascii="Manrope" w:hAnsi="Manrope"/>
          <w:b/>
          <w:sz w:val="24"/>
        </w:rPr>
        <w:t xml:space="preserve"> </w:t>
      </w:r>
      <w:r w:rsidR="00A50011" w:rsidRPr="00AE09EA">
        <w:rPr>
          <w:rFonts w:ascii="Manrope" w:hAnsi="Manrope"/>
          <w:b/>
          <w:sz w:val="24"/>
        </w:rPr>
        <w:t>- MODELLO</w:t>
      </w:r>
      <w:r w:rsidRPr="00AE09EA">
        <w:rPr>
          <w:rFonts w:ascii="Manrope" w:hAnsi="Manrope"/>
          <w:b/>
          <w:sz w:val="24"/>
        </w:rPr>
        <w:t xml:space="preserve"> DI DICHIARAZIONE DI AVVALIMENTO</w:t>
      </w:r>
    </w:p>
    <w:p w14:paraId="030FBC45" w14:textId="35E14166" w:rsidR="00EA443B" w:rsidRPr="00A50011" w:rsidRDefault="00EA443B" w:rsidP="00AE09EA">
      <w:pPr>
        <w:spacing w:line="312" w:lineRule="auto"/>
        <w:rPr>
          <w:rFonts w:ascii="Manrope" w:hAnsi="Manrope" w:cs="Arial"/>
          <w:i/>
          <w:sz w:val="18"/>
          <w:szCs w:val="18"/>
        </w:rPr>
      </w:pPr>
      <w:r w:rsidRPr="00AE09EA" w:rsidDel="007427FA">
        <w:rPr>
          <w:rFonts w:ascii="Manrope" w:hAnsi="Manrope" w:cs="Arial"/>
        </w:rPr>
        <w:t xml:space="preserve"> </w:t>
      </w:r>
      <w:r w:rsidRPr="00A50011">
        <w:rPr>
          <w:rFonts w:ascii="Manrope" w:hAnsi="Manrope" w:cs="Arial"/>
          <w:b/>
          <w:i/>
          <w:sz w:val="18"/>
          <w:szCs w:val="18"/>
          <w:u w:val="single"/>
        </w:rPr>
        <w:t>si ricorda che</w:t>
      </w:r>
      <w:r w:rsidRPr="00A50011">
        <w:rPr>
          <w:rFonts w:ascii="Manrope" w:hAnsi="Manrope" w:cs="Arial"/>
          <w:i/>
          <w:sz w:val="18"/>
          <w:szCs w:val="18"/>
        </w:rPr>
        <w:t xml:space="preserve">: </w:t>
      </w:r>
    </w:p>
    <w:p w14:paraId="58769503" w14:textId="13509C22" w:rsidR="00194B38" w:rsidRPr="00A50011" w:rsidRDefault="00194B38" w:rsidP="00AE09EA">
      <w:pPr>
        <w:pStyle w:val="Paragrafoelenco"/>
        <w:numPr>
          <w:ilvl w:val="0"/>
          <w:numId w:val="3"/>
        </w:numPr>
        <w:tabs>
          <w:tab w:val="left" w:pos="0"/>
        </w:tabs>
        <w:spacing w:line="312" w:lineRule="auto"/>
        <w:rPr>
          <w:rFonts w:ascii="Manrope" w:hAnsi="Manrope" w:cs="Arial"/>
          <w:bCs/>
          <w:i/>
          <w:sz w:val="18"/>
          <w:szCs w:val="18"/>
          <w:u w:val="single"/>
        </w:rPr>
      </w:pPr>
      <w:r w:rsidRPr="00A50011">
        <w:rPr>
          <w:rFonts w:ascii="Manrope" w:hAnsi="Manrope" w:cs="Arial"/>
          <w:bCs/>
          <w:i/>
          <w:sz w:val="18"/>
          <w:szCs w:val="18"/>
          <w:u w:val="single"/>
        </w:rPr>
        <w:t xml:space="preserve">alle dichiarazioni di avvalimento deve essere allegato (e quindi inserito nell’apposita sezione del sistema dedicata all’avvalimento) ai sensi dell’art. 104 del Codice e con le modalità indicate nel disciplinare di gara,  </w:t>
      </w:r>
      <w:r w:rsidRPr="00A50011">
        <w:rPr>
          <w:rFonts w:ascii="Manrope" w:hAnsi="Manrope" w:cs="Arial"/>
          <w:b/>
          <w:i/>
          <w:sz w:val="18"/>
          <w:szCs w:val="18"/>
          <w:u w:val="single"/>
        </w:rPr>
        <w:t>originale o copia autentica del contratto</w:t>
      </w:r>
      <w:r w:rsidRPr="00A50011">
        <w:rPr>
          <w:rFonts w:ascii="Manrope" w:hAnsi="Manrope" w:cs="Arial"/>
          <w:bCs/>
          <w:i/>
          <w:sz w:val="18"/>
          <w:szCs w:val="18"/>
          <w:u w:val="single"/>
        </w:rPr>
        <w:t xml:space="preserve"> in virtù del quale l’impresa ausiliaria si obbliga nei confronti dell’offerente a mettere a disposizione le risorse necessarie per tutta la durata dell’appalto; si ricorda che come prescritto dal Capitolato d’oneri </w:t>
      </w:r>
      <w:r w:rsidRPr="00A50011">
        <w:rPr>
          <w:rFonts w:ascii="Manrope" w:hAnsi="Manrope" w:cs="Arial"/>
          <w:b/>
          <w:i/>
          <w:sz w:val="18"/>
          <w:szCs w:val="18"/>
          <w:u w:val="single"/>
        </w:rPr>
        <w:t>il contratto dovrà riportare</w:t>
      </w:r>
      <w:r w:rsidRPr="00A50011">
        <w:rPr>
          <w:rFonts w:ascii="Manrope" w:hAnsi="Manrope" w:cs="Arial"/>
          <w:bCs/>
          <w:i/>
          <w:sz w:val="18"/>
          <w:szCs w:val="18"/>
          <w:u w:val="single"/>
        </w:rPr>
        <w:t>,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p>
    <w:p w14:paraId="0DB64FE0" w14:textId="77777777" w:rsidR="00EA443B" w:rsidRPr="00A50011" w:rsidRDefault="00EA443B" w:rsidP="00AE09EA">
      <w:pPr>
        <w:pStyle w:val="Paragrafoelenco"/>
        <w:numPr>
          <w:ilvl w:val="0"/>
          <w:numId w:val="3"/>
        </w:numPr>
        <w:tabs>
          <w:tab w:val="left" w:pos="0"/>
        </w:tabs>
        <w:spacing w:before="60" w:after="60" w:line="312" w:lineRule="auto"/>
        <w:rPr>
          <w:rFonts w:ascii="Manrope" w:hAnsi="Manrope" w:cs="Arial"/>
          <w:i/>
          <w:sz w:val="18"/>
          <w:szCs w:val="18"/>
        </w:rPr>
      </w:pPr>
      <w:r w:rsidRPr="00A50011">
        <w:rPr>
          <w:rFonts w:ascii="Manrope" w:hAnsi="Manrope" w:cs="Arial"/>
          <w:b/>
          <w:i/>
          <w:sz w:val="18"/>
          <w:szCs w:val="18"/>
          <w:u w:val="single"/>
        </w:rPr>
        <w:t>l’ausiliaria deve essere un’impresa già ammessa ad una categoria merceologica di ammissione allo SDA o aver richiesto l’ammissione prima della presentazione dell’offerta. Nel caso in cui l’ammissione non sia intervenuta prima della presentazione dell’offerta, dovrà essere allegata la Domanda di Ammissione allo SDA presentata alla Consip</w:t>
      </w:r>
      <w:r w:rsidRPr="00A50011">
        <w:rPr>
          <w:rFonts w:ascii="Manrope" w:hAnsi="Manrope" w:cs="Arial"/>
          <w:i/>
          <w:sz w:val="18"/>
          <w:szCs w:val="18"/>
        </w:rPr>
        <w:t xml:space="preserve">. </w:t>
      </w:r>
    </w:p>
    <w:p w14:paraId="26230FAF" w14:textId="77777777" w:rsidR="00621002" w:rsidRPr="00AE09EA" w:rsidRDefault="00621002" w:rsidP="00AE09EA">
      <w:pPr>
        <w:spacing w:line="312" w:lineRule="auto"/>
        <w:rPr>
          <w:rFonts w:ascii="Manrope" w:hAnsi="Manrope" w:cs="Arial"/>
        </w:rPr>
      </w:pPr>
      <w:r w:rsidRPr="00AE09EA">
        <w:rPr>
          <w:rFonts w:ascii="Manrope" w:hAnsi="Manrope" w:cs="Arial"/>
        </w:rPr>
        <w:br w:type="page"/>
      </w:r>
    </w:p>
    <w:p w14:paraId="2A1D65BF" w14:textId="77777777" w:rsidR="00FD2B87" w:rsidRPr="00A50011" w:rsidRDefault="00FD2B87" w:rsidP="00A50011">
      <w:pPr>
        <w:spacing w:line="312" w:lineRule="auto"/>
        <w:jc w:val="center"/>
        <w:rPr>
          <w:rStyle w:val="Grassetto"/>
          <w:rFonts w:ascii="Manrope" w:hAnsi="Manrope" w:cs="Arial"/>
          <w:sz w:val="22"/>
          <w:szCs w:val="22"/>
        </w:rPr>
      </w:pPr>
      <w:r w:rsidRPr="00A50011">
        <w:rPr>
          <w:rStyle w:val="Grassetto"/>
          <w:rFonts w:ascii="Manrope" w:hAnsi="Manrope" w:cs="Arial"/>
          <w:sz w:val="22"/>
          <w:szCs w:val="22"/>
        </w:rPr>
        <w:lastRenderedPageBreak/>
        <w:t xml:space="preserve">DICHIARAZIONE DI </w:t>
      </w:r>
      <w:r w:rsidR="00886FE5" w:rsidRPr="00A50011">
        <w:rPr>
          <w:rStyle w:val="Grassetto"/>
          <w:rFonts w:ascii="Manrope" w:hAnsi="Manrope" w:cs="Arial"/>
          <w:sz w:val="22"/>
          <w:szCs w:val="22"/>
        </w:rPr>
        <w:t>AVVALIMENTO</w:t>
      </w:r>
      <w:r w:rsidRPr="00A50011">
        <w:rPr>
          <w:rStyle w:val="Grassetto"/>
          <w:rFonts w:ascii="Manrope" w:hAnsi="Manrope" w:cs="Arial"/>
          <w:sz w:val="22"/>
          <w:szCs w:val="22"/>
        </w:rPr>
        <w:t xml:space="preserve"> DELL’IMPRESA AUSILIARIA</w:t>
      </w:r>
    </w:p>
    <w:p w14:paraId="44D51A91" w14:textId="77777777" w:rsidR="00FD2B87" w:rsidRPr="00AE09EA" w:rsidRDefault="00FD2B87" w:rsidP="00AE09EA">
      <w:pPr>
        <w:spacing w:line="312" w:lineRule="auto"/>
        <w:rPr>
          <w:rFonts w:ascii="Manrope" w:hAnsi="Manrope" w:cs="Arial"/>
        </w:rPr>
      </w:pPr>
    </w:p>
    <w:p w14:paraId="3E68FFC6" w14:textId="77777777" w:rsidR="00FD2B87" w:rsidRPr="00AE09EA" w:rsidRDefault="00FD2B87" w:rsidP="00AE09EA">
      <w:pPr>
        <w:pStyle w:val="Indirizzo"/>
        <w:spacing w:line="312" w:lineRule="auto"/>
        <w:rPr>
          <w:rFonts w:ascii="Manrope" w:hAnsi="Manrope" w:cs="Arial"/>
        </w:rPr>
      </w:pPr>
      <w:r w:rsidRPr="00AE09EA">
        <w:rPr>
          <w:rFonts w:ascii="Manrope" w:hAnsi="Manrope" w:cs="Arial"/>
        </w:rPr>
        <w:t>Spett.le</w:t>
      </w:r>
    </w:p>
    <w:p w14:paraId="0BD4E45C" w14:textId="54A307BF" w:rsidR="00FD2B87" w:rsidRPr="00AE09EA" w:rsidRDefault="00AE09EA" w:rsidP="00AE09EA">
      <w:pPr>
        <w:pStyle w:val="Indirizzo"/>
        <w:spacing w:line="312" w:lineRule="auto"/>
        <w:rPr>
          <w:rFonts w:ascii="Manrope" w:hAnsi="Manrope" w:cs="Arial"/>
          <w:b/>
          <w:bCs/>
        </w:rPr>
      </w:pPr>
      <w:r w:rsidRPr="00AE09EA">
        <w:rPr>
          <w:rFonts w:ascii="Manrope" w:hAnsi="Manrope" w:cs="Arial"/>
          <w:b/>
          <w:bCs/>
        </w:rPr>
        <w:t>Politecnico di Milano</w:t>
      </w:r>
    </w:p>
    <w:p w14:paraId="0D6D1EE7" w14:textId="63912A93" w:rsidR="00AE09EA" w:rsidRPr="00AE09EA" w:rsidRDefault="00AE09EA" w:rsidP="00AE09EA">
      <w:pPr>
        <w:pStyle w:val="Indirizzo"/>
        <w:spacing w:line="312" w:lineRule="auto"/>
        <w:rPr>
          <w:rFonts w:ascii="Manrope" w:hAnsi="Manrope" w:cs="Arial"/>
          <w:b/>
          <w:bCs/>
        </w:rPr>
      </w:pPr>
      <w:r w:rsidRPr="00AE09EA">
        <w:rPr>
          <w:rFonts w:ascii="Manrope" w:hAnsi="Manrope" w:cs="Arial"/>
          <w:b/>
          <w:bCs/>
        </w:rPr>
        <w:t>Piazza Leonardo da Vinci, 32</w:t>
      </w:r>
    </w:p>
    <w:p w14:paraId="531B2A6F" w14:textId="5C0CE8B0" w:rsidR="00AE09EA" w:rsidRPr="00AE09EA" w:rsidRDefault="00AE09EA" w:rsidP="00AE09EA">
      <w:pPr>
        <w:pStyle w:val="Indirizzo"/>
        <w:spacing w:line="312" w:lineRule="auto"/>
        <w:rPr>
          <w:rFonts w:ascii="Manrope" w:hAnsi="Manrope" w:cs="Arial"/>
          <w:bCs/>
          <w:i/>
          <w:color w:val="0000FF"/>
          <w:kern w:val="32"/>
          <w:szCs w:val="20"/>
        </w:rPr>
      </w:pPr>
      <w:r w:rsidRPr="00AE09EA">
        <w:rPr>
          <w:rFonts w:ascii="Manrope" w:hAnsi="Manrope" w:cs="Arial"/>
          <w:b/>
          <w:bCs/>
        </w:rPr>
        <w:t>20133 Milano</w:t>
      </w:r>
    </w:p>
    <w:p w14:paraId="014949EF" w14:textId="77777777" w:rsidR="00FD2B87" w:rsidRPr="00AE09EA" w:rsidRDefault="00FD2B87" w:rsidP="00AE09EA">
      <w:pPr>
        <w:pStyle w:val="Indirizzo"/>
        <w:spacing w:line="312" w:lineRule="auto"/>
        <w:rPr>
          <w:rFonts w:ascii="Manrope" w:hAnsi="Manrope" w:cs="Arial"/>
        </w:rPr>
      </w:pPr>
      <w:r w:rsidRPr="00AE09EA">
        <w:rPr>
          <w:rFonts w:ascii="Manrope" w:hAnsi="Manrope" w:cs="Arial"/>
        </w:rPr>
        <w:t xml:space="preserve"> </w:t>
      </w:r>
    </w:p>
    <w:p w14:paraId="73A60540" w14:textId="77777777" w:rsidR="00FD2B87" w:rsidRPr="00AE09EA" w:rsidRDefault="00FD2B87" w:rsidP="00AE09EA">
      <w:pPr>
        <w:spacing w:line="312" w:lineRule="auto"/>
        <w:rPr>
          <w:rFonts w:ascii="Manrope" w:hAnsi="Manrope" w:cs="Arial"/>
          <w:u w:val="single"/>
        </w:rPr>
      </w:pPr>
    </w:p>
    <w:p w14:paraId="66A868C6" w14:textId="5FC6B25B" w:rsidR="00FD2B87" w:rsidRPr="00AE09EA" w:rsidRDefault="00FD2B87" w:rsidP="00AE09EA">
      <w:pPr>
        <w:spacing w:line="312" w:lineRule="auto"/>
        <w:rPr>
          <w:rFonts w:ascii="Manrope" w:hAnsi="Manrope" w:cs="Arial"/>
        </w:rPr>
      </w:pPr>
      <w:r w:rsidRPr="00AE09EA">
        <w:rPr>
          <w:rFonts w:ascii="Manrope" w:hAnsi="Manrope" w:cs="Arial"/>
        </w:rPr>
        <w:t>Il</w:t>
      </w:r>
      <w:r w:rsidR="00A50011">
        <w:rPr>
          <w:rFonts w:ascii="Manrope" w:hAnsi="Manrope" w:cs="Arial"/>
        </w:rPr>
        <w:t>/La</w:t>
      </w:r>
      <w:r w:rsidRPr="00AE09EA">
        <w:rPr>
          <w:rFonts w:ascii="Manrope" w:hAnsi="Manrope" w:cs="Arial"/>
        </w:rPr>
        <w:t xml:space="preserve"> sottoscritto</w:t>
      </w:r>
      <w:r w:rsidR="00A50011">
        <w:rPr>
          <w:rFonts w:ascii="Manrope" w:hAnsi="Manrope" w:cs="Arial"/>
        </w:rPr>
        <w:t xml:space="preserve">/a </w:t>
      </w:r>
      <w:r w:rsidRPr="00AE09EA">
        <w:rPr>
          <w:rFonts w:ascii="Manrope" w:hAnsi="Manrope" w:cs="Arial"/>
        </w:rPr>
        <w:t xml:space="preserve">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14:paraId="65C8533D" w14:textId="77777777" w:rsidR="00FD2B87" w:rsidRPr="00AE09EA" w:rsidRDefault="00FD2B87" w:rsidP="00AE09EA">
      <w:pPr>
        <w:spacing w:line="312" w:lineRule="auto"/>
        <w:rPr>
          <w:rFonts w:ascii="Manrope" w:hAnsi="Manrope" w:cs="Arial"/>
        </w:rPr>
      </w:pPr>
      <w:r w:rsidRPr="00AE09EA">
        <w:rPr>
          <w:rFonts w:ascii="Manrope" w:hAnsi="Manrope" w:cs="Arial"/>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512E26CC" w14:textId="77777777" w:rsidR="00FD2B87" w:rsidRPr="00AE09EA" w:rsidRDefault="00FD2B87" w:rsidP="00A50011">
      <w:pPr>
        <w:pStyle w:val="Titolo1"/>
        <w:spacing w:before="240" w:after="240" w:line="312" w:lineRule="auto"/>
        <w:jc w:val="center"/>
        <w:rPr>
          <w:rStyle w:val="Grassetto"/>
          <w:rFonts w:ascii="Manrope" w:hAnsi="Manrope" w:cs="Arial"/>
          <w:b/>
          <w:kern w:val="0"/>
        </w:rPr>
      </w:pPr>
      <w:r w:rsidRPr="00AE09EA">
        <w:rPr>
          <w:rStyle w:val="Grassetto"/>
          <w:rFonts w:ascii="Manrope" w:hAnsi="Manrope" w:cs="Arial"/>
          <w:b/>
          <w:kern w:val="0"/>
        </w:rPr>
        <w:t>DICHIARA SOTTO LA PROPRIA RESPONSABILITÀ</w:t>
      </w:r>
    </w:p>
    <w:p w14:paraId="72933F91" w14:textId="77777777" w:rsidR="00FD2B87" w:rsidRPr="00AE09EA" w:rsidRDefault="00FD2B87" w:rsidP="00AE09EA">
      <w:pPr>
        <w:pStyle w:val="Paragrafoelenco"/>
        <w:numPr>
          <w:ilvl w:val="0"/>
          <w:numId w:val="5"/>
        </w:numPr>
        <w:spacing w:line="312" w:lineRule="auto"/>
        <w:rPr>
          <w:rFonts w:ascii="Manrope" w:hAnsi="Manrope" w:cs="Arial"/>
          <w:i/>
        </w:rPr>
      </w:pPr>
      <w:r w:rsidRPr="00AE09EA">
        <w:rPr>
          <w:rFonts w:ascii="Manrope" w:hAnsi="Manrope" w:cs="Arial"/>
        </w:rPr>
        <w:t xml:space="preserve">che l’Impresa è stata ammessa in data ________ al Sistema dinamico della pubblica amministrazione per </w:t>
      </w:r>
      <w:r w:rsidR="002015C1" w:rsidRPr="00AE09EA">
        <w:rPr>
          <w:rFonts w:ascii="Manrope" w:hAnsi="Manrope" w:cs="Arial"/>
        </w:rPr>
        <w:t xml:space="preserve">la fornitura dei “Servizi agli Immobili” in uso, a qualsiasi titolo, alle Pubbliche Amministrazioni </w:t>
      </w:r>
      <w:r w:rsidR="006626D0" w:rsidRPr="00AE09EA">
        <w:rPr>
          <w:rFonts w:ascii="Manrope" w:hAnsi="Manrope" w:cs="Arial"/>
          <w:bCs/>
          <w:i/>
          <w:iCs/>
          <w:color w:val="0033CC"/>
        </w:rPr>
        <w:t>&lt;In alternativa, nel caso in cui l’impresa ausiliaria abbia presentato la domanda di ammissione ad almeno un Bando SDA, prima del termine di presentazione dell’offerta fissato nell’AS ma non risulti a tale data ancora ammessa:</w:t>
      </w:r>
      <w:r w:rsidR="006626D0" w:rsidRPr="00AE09EA">
        <w:rPr>
          <w:rFonts w:ascii="Manrope" w:hAnsi="Manrope" w:cs="Arial"/>
          <w:i/>
        </w:rPr>
        <w:t xml:space="preserve"> </w:t>
      </w:r>
      <w:r w:rsidR="006626D0" w:rsidRPr="00AE09EA">
        <w:rPr>
          <w:rFonts w:ascii="Manrope" w:hAnsi="Manrope" w:cs="Arial"/>
        </w:rPr>
        <w:t>pur non essendo ammessa alla data di scadenza di presentazione delle offerte, ha presentato  entro tale termine la domanda di ammissione che allega alla presente dichiarazione&gt;</w:t>
      </w:r>
      <w:r w:rsidRPr="00AE09EA">
        <w:rPr>
          <w:rFonts w:ascii="Manrope" w:hAnsi="Manrope" w:cs="Arial"/>
        </w:rPr>
        <w:t xml:space="preserve">;  </w:t>
      </w:r>
    </w:p>
    <w:p w14:paraId="15FA8741" w14:textId="694EE262" w:rsidR="006626D0" w:rsidRPr="00AE09EA" w:rsidRDefault="006626D0" w:rsidP="00AE09EA">
      <w:pPr>
        <w:pStyle w:val="Paragrafoelenco"/>
        <w:numPr>
          <w:ilvl w:val="0"/>
          <w:numId w:val="5"/>
        </w:numPr>
        <w:spacing w:line="312" w:lineRule="auto"/>
        <w:rPr>
          <w:rFonts w:ascii="Manrope" w:hAnsi="Manrope" w:cs="Arial"/>
        </w:rPr>
      </w:pPr>
      <w:r w:rsidRPr="00AE09EA">
        <w:rPr>
          <w:rFonts w:ascii="Manrope" w:hAnsi="Manrope" w:cs="Arial"/>
        </w:rPr>
        <w:t>di obbligarsi, verso il concorrente ______________</w:t>
      </w:r>
      <w:r w:rsidRPr="00AE09EA">
        <w:rPr>
          <w:rFonts w:ascii="Manrope" w:hAnsi="Manrope" w:cs="Arial"/>
          <w:i/>
        </w:rPr>
        <w:t xml:space="preserve"> </w:t>
      </w:r>
      <w:r w:rsidRPr="00AE09EA">
        <w:rPr>
          <w:rFonts w:ascii="Manrope" w:hAnsi="Manrope" w:cs="Arial"/>
        </w:rPr>
        <w:t xml:space="preserve">(indicare impresa </w:t>
      </w:r>
      <w:proofErr w:type="spellStart"/>
      <w:r w:rsidRPr="00AE09EA">
        <w:rPr>
          <w:rFonts w:ascii="Manrope" w:hAnsi="Manrope" w:cs="Arial"/>
        </w:rPr>
        <w:t>ausiliata</w:t>
      </w:r>
      <w:proofErr w:type="spellEnd"/>
      <w:r w:rsidRPr="00AE09EA">
        <w:rPr>
          <w:rFonts w:ascii="Manrope" w:hAnsi="Manrope" w:cs="Arial"/>
        </w:rPr>
        <w:t xml:space="preserve">) e verso </w:t>
      </w:r>
      <w:r w:rsidR="000B6268" w:rsidRPr="00AE09EA">
        <w:rPr>
          <w:rFonts w:ascii="Manrope" w:hAnsi="Manrope" w:cs="Arial"/>
        </w:rPr>
        <w:t>l’Amministrazione</w:t>
      </w:r>
      <w:r w:rsidR="00A50011">
        <w:rPr>
          <w:rFonts w:ascii="Manrope" w:hAnsi="Manrope" w:cs="Arial"/>
        </w:rPr>
        <w:t xml:space="preserve"> Politecnico di Milano</w:t>
      </w:r>
      <w:r w:rsidRPr="00AE09EA">
        <w:rPr>
          <w:rFonts w:ascii="Manrope" w:hAnsi="Manrope" w:cs="Arial"/>
        </w:rPr>
        <w:t>, a mettere a disposizione, per tutta la durata dell’appalto, le risorse necessarie di cui è carente il concorrente;</w:t>
      </w:r>
    </w:p>
    <w:p w14:paraId="36FA946D" w14:textId="57DBBA63" w:rsidR="00DC1E15" w:rsidRPr="00AE09EA" w:rsidRDefault="006626D0" w:rsidP="00AE09EA">
      <w:pPr>
        <w:pStyle w:val="Paragrafoelenco"/>
        <w:numPr>
          <w:ilvl w:val="0"/>
          <w:numId w:val="5"/>
        </w:numPr>
        <w:spacing w:line="312" w:lineRule="auto"/>
        <w:rPr>
          <w:rFonts w:ascii="Manrope" w:hAnsi="Manrope" w:cs="Arial"/>
        </w:rPr>
      </w:pPr>
      <w:r w:rsidRPr="00AE09EA">
        <w:rPr>
          <w:rFonts w:ascii="Manrope" w:hAnsi="Manrope" w:cs="Arial"/>
        </w:rPr>
        <w:t xml:space="preserve">di impegnarsi ad eseguire direttamente la prestazione per cui è richiesto il requisito di cui al par. </w:t>
      </w:r>
      <w:r w:rsidR="004603CF" w:rsidRPr="00AE09EA">
        <w:rPr>
          <w:rFonts w:ascii="Manrope" w:hAnsi="Manrope" w:cs="Arial"/>
        </w:rPr>
        <w:t>7</w:t>
      </w:r>
      <w:r w:rsidRPr="00AE09EA">
        <w:rPr>
          <w:rFonts w:ascii="Manrope" w:hAnsi="Manrope" w:cs="Arial"/>
        </w:rPr>
        <w:t>.1</w:t>
      </w:r>
      <w:r w:rsidR="004603CF" w:rsidRPr="00AE09EA">
        <w:rPr>
          <w:rFonts w:ascii="Manrope" w:hAnsi="Manrope" w:cs="Arial"/>
        </w:rPr>
        <w:t>.2.</w:t>
      </w:r>
      <w:r w:rsidRPr="00AE09EA">
        <w:rPr>
          <w:rFonts w:ascii="Manrope" w:hAnsi="Manrope" w:cs="Arial"/>
        </w:rPr>
        <w:t xml:space="preserve"> </w:t>
      </w:r>
      <w:r w:rsidR="004603CF" w:rsidRPr="00AE09EA">
        <w:rPr>
          <w:rFonts w:ascii="Manrope" w:hAnsi="Manrope" w:cs="Arial"/>
        </w:rPr>
        <w:t>del Capitolato d’Oneri relativo alla Licenza Prefettizia di cui all’art. 2 del D.M. 269/2010</w:t>
      </w:r>
      <w:r w:rsidR="00A50011" w:rsidRPr="00A50011">
        <w:rPr>
          <w:rFonts w:ascii="Manrope" w:hAnsi="Manrope" w:cs="Arial"/>
          <w:bCs/>
          <w:i/>
          <w:iCs/>
          <w:color w:val="0033CC"/>
        </w:rPr>
        <w:t xml:space="preserve"> </w:t>
      </w:r>
      <w:r w:rsidR="00A50011">
        <w:rPr>
          <w:rFonts w:ascii="Manrope" w:hAnsi="Manrope" w:cs="Arial"/>
          <w:bCs/>
          <w:i/>
          <w:iCs/>
          <w:color w:val="0033CC"/>
        </w:rPr>
        <w:t>&lt;Indicare per quale classe</w:t>
      </w:r>
      <w:r w:rsidR="00A50011" w:rsidRPr="00AE09EA">
        <w:rPr>
          <w:rFonts w:ascii="Manrope" w:hAnsi="Manrope" w:cs="Arial"/>
          <w:bCs/>
          <w:i/>
          <w:iCs/>
          <w:color w:val="0033CC"/>
        </w:rPr>
        <w:t>:</w:t>
      </w:r>
      <w:r w:rsidR="00A50011" w:rsidRPr="00AE09EA">
        <w:rPr>
          <w:rFonts w:ascii="Manrope" w:hAnsi="Manrope" w:cs="Arial"/>
          <w:i/>
        </w:rPr>
        <w:t xml:space="preserve"> </w:t>
      </w:r>
      <w:r w:rsidR="000C3B41">
        <w:rPr>
          <w:rFonts w:ascii="Manrope" w:hAnsi="Manrope" w:cs="Arial"/>
        </w:rPr>
        <w:t>classe funzionale A, classe funzionale B, classe funzionale C</w:t>
      </w:r>
      <w:r w:rsidR="00A50011" w:rsidRPr="00AE09EA">
        <w:rPr>
          <w:rFonts w:ascii="Manrope" w:hAnsi="Manrope" w:cs="Arial"/>
        </w:rPr>
        <w:t>&gt;</w:t>
      </w:r>
      <w:r w:rsidR="004603CF" w:rsidRPr="00AE09EA">
        <w:rPr>
          <w:rFonts w:ascii="Manrope" w:hAnsi="Manrope" w:cs="Arial"/>
        </w:rPr>
        <w:t>;</w:t>
      </w:r>
    </w:p>
    <w:p w14:paraId="517C9575" w14:textId="77777777" w:rsidR="00793BCD" w:rsidRDefault="00FD2B87" w:rsidP="00793BCD">
      <w:pPr>
        <w:pStyle w:val="Paragrafoelenco"/>
        <w:numPr>
          <w:ilvl w:val="0"/>
          <w:numId w:val="5"/>
        </w:numPr>
        <w:spacing w:line="312" w:lineRule="auto"/>
        <w:rPr>
          <w:rFonts w:ascii="Manrope" w:hAnsi="Manrope" w:cs="Arial"/>
        </w:rPr>
      </w:pPr>
      <w:r w:rsidRPr="00AE09EA">
        <w:rPr>
          <w:rFonts w:ascii="Manrope" w:hAnsi="Manrope" w:cs="Arial"/>
        </w:rPr>
        <w:lastRenderedPageBreak/>
        <w:t xml:space="preserve">di essere informato, ai sensi e per gli effetti dell’art. 13 del </w:t>
      </w:r>
      <w:r w:rsidRPr="00AE09EA">
        <w:rPr>
          <w:rFonts w:ascii="Manrope" w:hAnsi="Manrope" w:cs="Arial"/>
          <w:lang w:eastAsia="ar-SA"/>
        </w:rPr>
        <w:t>Regolamento UE n. 2016/679</w:t>
      </w:r>
      <w:r w:rsidRPr="00AE09EA">
        <w:rPr>
          <w:rFonts w:ascii="Manrope" w:hAnsi="Manrope" w:cs="Arial"/>
        </w:rPr>
        <w:t xml:space="preserve">, che i dati personali raccolti saranno trattati, anche con strumenti informatici, nel rispetto della disciplina dettata dal D. Lgs. 30.06.2003, n. 196 (Codice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14:paraId="06AB802B" w14:textId="77777777" w:rsidR="00793BCD" w:rsidRDefault="00793BCD" w:rsidP="00793BCD">
      <w:pPr>
        <w:pStyle w:val="Paragrafoelenco"/>
        <w:numPr>
          <w:ilvl w:val="0"/>
          <w:numId w:val="5"/>
        </w:numPr>
        <w:spacing w:line="312" w:lineRule="auto"/>
        <w:rPr>
          <w:rFonts w:ascii="Manrope" w:hAnsi="Manrope" w:cs="Arial"/>
        </w:rPr>
      </w:pPr>
      <w:r w:rsidRPr="00793BCD">
        <w:rPr>
          <w:rFonts w:ascii="Manrope" w:hAnsi="Manrope" w:cs="Arial"/>
        </w:rPr>
        <w:t>di accettare i Patti di Integrità del Politecnico di Milano allegati alla documentazione di gara (art. 1, comma 17 L. 190/2012);</w:t>
      </w:r>
    </w:p>
    <w:p w14:paraId="51C0F40C" w14:textId="77777777" w:rsidR="00793BCD" w:rsidRDefault="00793BCD" w:rsidP="00793BCD">
      <w:pPr>
        <w:pStyle w:val="Paragrafoelenco"/>
        <w:numPr>
          <w:ilvl w:val="0"/>
          <w:numId w:val="5"/>
        </w:numPr>
        <w:spacing w:line="312" w:lineRule="auto"/>
        <w:rPr>
          <w:rFonts w:ascii="Manrope" w:hAnsi="Manrope" w:cs="Arial"/>
        </w:rPr>
      </w:pPr>
      <w:r w:rsidRPr="00793BCD">
        <w:rPr>
          <w:rFonts w:ascii="Manrope" w:hAnsi="Manrope" w:cs="Arial"/>
        </w:rPr>
        <w:t xml:space="preserve">di essere edotto degli obblighi derivanti dal Codice etico e di comportamento adottato dalla stazione appaltante con Decreto Rettorale, Rep. 3183 - Prot. 67856 del 19 aprile 2019, reperibile al seguente link </w:t>
      </w:r>
      <w:hyperlink r:id="rId7" w:history="1">
        <w:r w:rsidRPr="00793BCD">
          <w:rPr>
            <w:rStyle w:val="Collegamentoipertestuale"/>
            <w:rFonts w:ascii="Manrope" w:hAnsi="Manrope" w:cs="Arial"/>
          </w:rPr>
          <w:t>https://www.normativa.polimi.it/fileadmin/user_upload/regolamenti/codici/Codice_Etico_e_di_comportamento_del_Politecnico_di_Milano_-_Parziale_modifica.pdf</w:t>
        </w:r>
      </w:hyperlink>
      <w:r w:rsidRPr="00793BCD">
        <w:rPr>
          <w:rFonts w:ascii="Manrope" w:hAnsi="Manrope" w:cs="Arial"/>
        </w:rPr>
        <w:t xml:space="preserve"> e si impegna, in caso di aggiudicazione, ad osservare e a far osservare ai propri dipendenti e collaboratori, per quanto applicabile, il suddetto codice, pena la risoluzione del contratto;</w:t>
      </w:r>
    </w:p>
    <w:p w14:paraId="0C0E4DF1" w14:textId="59C410AF" w:rsidR="00793BCD" w:rsidRPr="00793BCD" w:rsidRDefault="00793BCD" w:rsidP="00793BCD">
      <w:pPr>
        <w:pStyle w:val="Paragrafoelenco"/>
        <w:numPr>
          <w:ilvl w:val="0"/>
          <w:numId w:val="5"/>
        </w:numPr>
        <w:spacing w:line="312" w:lineRule="auto"/>
        <w:rPr>
          <w:rFonts w:ascii="Manrope" w:hAnsi="Manrope" w:cs="Arial"/>
        </w:rPr>
      </w:pPr>
      <w:r w:rsidRPr="00793BCD">
        <w:rPr>
          <w:rFonts w:ascii="Manrope" w:hAnsi="Manrope" w:cs="Arial"/>
        </w:rPr>
        <w:t xml:space="preserve">dichiara di essere edotto degli obblighi derivanti dal Piano triennale per la prevenzione della corruzione e della trasparenza adottati dalla stazione appaltante e reperibili sul sito internet della Stazione appaltante al link </w:t>
      </w:r>
      <w:hyperlink r:id="rId8" w:history="1">
        <w:r w:rsidRPr="00793BCD">
          <w:rPr>
            <w:rStyle w:val="Collegamentoipertestuale"/>
            <w:rFonts w:ascii="Manrope" w:hAnsi="Manrope" w:cs="Arial"/>
          </w:rPr>
          <w:t>https://trasparenza.polimi.it/pagina769_prevenzione-della-corruzione.html</w:t>
        </w:r>
      </w:hyperlink>
      <w:r w:rsidRPr="00793BCD">
        <w:rPr>
          <w:rFonts w:ascii="Manrope" w:hAnsi="Manrope" w:cs="Arial"/>
        </w:rPr>
        <w:t xml:space="preserve"> </w:t>
      </w:r>
    </w:p>
    <w:p w14:paraId="5963D77A" w14:textId="77777777" w:rsidR="00DC1E15" w:rsidRPr="00793BCD" w:rsidRDefault="00DC1E15" w:rsidP="00793BCD">
      <w:pPr>
        <w:spacing w:line="312" w:lineRule="auto"/>
        <w:rPr>
          <w:rFonts w:ascii="Manrope" w:hAnsi="Manrope" w:cs="Arial"/>
        </w:rPr>
      </w:pPr>
    </w:p>
    <w:p w14:paraId="664E513D" w14:textId="77777777" w:rsidR="00FD2B87" w:rsidRPr="00AE09EA" w:rsidRDefault="00FD2B87" w:rsidP="00AE09EA">
      <w:pPr>
        <w:autoSpaceDE w:val="0"/>
        <w:autoSpaceDN w:val="0"/>
        <w:adjustRightInd w:val="0"/>
        <w:spacing w:line="312" w:lineRule="auto"/>
        <w:rPr>
          <w:rFonts w:ascii="Manrope" w:hAnsi="Manrope" w:cs="Arial"/>
          <w:kern w:val="2"/>
        </w:rPr>
      </w:pPr>
    </w:p>
    <w:p w14:paraId="658F7CE8" w14:textId="77777777" w:rsidR="00FD2B87" w:rsidRPr="00AE09EA" w:rsidRDefault="00FD2B87" w:rsidP="00AE09EA">
      <w:pPr>
        <w:spacing w:line="312" w:lineRule="auto"/>
        <w:rPr>
          <w:rFonts w:ascii="Manrope" w:hAnsi="Manrope" w:cs="Arial"/>
        </w:rPr>
      </w:pPr>
      <w:r w:rsidRPr="00AE09EA">
        <w:rPr>
          <w:rFonts w:ascii="Manrope" w:hAnsi="Manrope" w:cs="Arial"/>
        </w:rPr>
        <w:t>______, li _________________</w:t>
      </w:r>
    </w:p>
    <w:p w14:paraId="4CB7B1C3" w14:textId="653D1896" w:rsidR="00FD2B87" w:rsidRPr="00AE09EA" w:rsidRDefault="00FD2B87" w:rsidP="000C3B41">
      <w:pPr>
        <w:spacing w:line="312" w:lineRule="auto"/>
        <w:ind w:left="3969"/>
        <w:jc w:val="center"/>
        <w:rPr>
          <w:rFonts w:ascii="Manrope" w:hAnsi="Manrope" w:cs="Arial"/>
        </w:rPr>
      </w:pPr>
      <w:r w:rsidRPr="00AE09EA">
        <w:rPr>
          <w:rFonts w:ascii="Manrope" w:hAnsi="Manrope" w:cs="Arial"/>
        </w:rPr>
        <w:t>Firma</w:t>
      </w:r>
    </w:p>
    <w:p w14:paraId="3E2B6BBE" w14:textId="7E9C5297" w:rsidR="00FD2B87" w:rsidRPr="00AE09EA" w:rsidRDefault="00FD2B87" w:rsidP="000C3B41">
      <w:pPr>
        <w:spacing w:line="312" w:lineRule="auto"/>
        <w:ind w:left="3969"/>
        <w:jc w:val="center"/>
        <w:rPr>
          <w:rFonts w:ascii="Manrope" w:hAnsi="Manrope" w:cs="Arial"/>
        </w:rPr>
      </w:pPr>
      <w:r w:rsidRPr="00AE09EA">
        <w:rPr>
          <w:rFonts w:ascii="Manrope" w:hAnsi="Manrope" w:cs="Arial"/>
        </w:rPr>
        <w:t>_______________</w:t>
      </w:r>
    </w:p>
    <w:p w14:paraId="072E7AA6" w14:textId="40C54944" w:rsidR="00FD2B87" w:rsidRPr="000C3B41" w:rsidRDefault="00FD2B87" w:rsidP="000C3B41">
      <w:pPr>
        <w:spacing w:line="312" w:lineRule="auto"/>
        <w:ind w:left="3969"/>
        <w:jc w:val="center"/>
        <w:rPr>
          <w:rFonts w:ascii="Manrope" w:hAnsi="Manrope" w:cs="Arial"/>
          <w:i/>
          <w:iCs/>
        </w:rPr>
      </w:pPr>
      <w:r w:rsidRPr="000C3B41">
        <w:rPr>
          <w:rFonts w:ascii="Manrope" w:hAnsi="Manrope" w:cs="Arial"/>
          <w:i/>
          <w:iCs/>
          <w:sz w:val="18"/>
          <w:szCs w:val="18"/>
        </w:rPr>
        <w:t>(firmato digitalmente dall’Impresa ausiliaria)</w:t>
      </w:r>
    </w:p>
    <w:p w14:paraId="1D23E02A" w14:textId="77777777" w:rsidR="00FD2B87" w:rsidRPr="00AE09EA" w:rsidRDefault="00FD2B87" w:rsidP="00AE09EA">
      <w:pPr>
        <w:spacing w:line="312" w:lineRule="auto"/>
        <w:rPr>
          <w:rFonts w:ascii="Manrope" w:hAnsi="Manrope" w:cs="Arial"/>
        </w:rPr>
      </w:pPr>
    </w:p>
    <w:p w14:paraId="045B6508" w14:textId="77777777" w:rsidR="00FD2B87" w:rsidRPr="00AE09EA" w:rsidRDefault="00FD2B87" w:rsidP="00AE09EA">
      <w:pPr>
        <w:spacing w:line="312" w:lineRule="auto"/>
        <w:rPr>
          <w:rFonts w:ascii="Manrope" w:hAnsi="Manrope" w:cs="Arial"/>
        </w:rPr>
      </w:pPr>
    </w:p>
    <w:p w14:paraId="413F991B" w14:textId="77777777" w:rsidR="001105D3" w:rsidRPr="00AE09EA" w:rsidRDefault="001105D3" w:rsidP="00AE09EA">
      <w:pPr>
        <w:pStyle w:val="StileTitolocopertinaInterlineaesatta15pt"/>
        <w:spacing w:line="312" w:lineRule="auto"/>
        <w:rPr>
          <w:rFonts w:ascii="Manrope" w:hAnsi="Manrope" w:cs="Arial"/>
        </w:rPr>
      </w:pPr>
    </w:p>
    <w:sectPr w:rsidR="001105D3" w:rsidRPr="00AE09EA" w:rsidSect="00621002">
      <w:headerReference w:type="default" r:id="rId9"/>
      <w:footerReference w:type="default" r:id="rId10"/>
      <w:headerReference w:type="first" r:id="rId11"/>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86EF2" w14:textId="77777777" w:rsidR="00B30316" w:rsidRDefault="00B30316" w:rsidP="00621002">
      <w:pPr>
        <w:spacing w:line="240" w:lineRule="auto"/>
      </w:pPr>
      <w:r>
        <w:separator/>
      </w:r>
    </w:p>
  </w:endnote>
  <w:endnote w:type="continuationSeparator" w:id="0">
    <w:p w14:paraId="098A6370" w14:textId="77777777" w:rsidR="00B30316" w:rsidRDefault="00B30316"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Manrope">
    <w:panose1 w:val="00000000000000000000"/>
    <w:charset w:val="00"/>
    <w:family w:val="auto"/>
    <w:pitch w:val="variable"/>
    <w:sig w:usb0="A00002BF" w:usb1="5000206B" w:usb2="00000000" w:usb3="00000000" w:csb0="000001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8A998" w14:textId="75F9F5FD" w:rsidR="002015C1" w:rsidRPr="00C12F69" w:rsidRDefault="002015C1" w:rsidP="002015C1">
    <w:pPr>
      <w:pStyle w:val="Pidipagina"/>
      <w:rPr>
        <w:rFonts w:ascii="Arial" w:hAnsi="Arial" w:cs="Arial"/>
        <w:i/>
      </w:rPr>
    </w:pPr>
    <w:r w:rsidRPr="00C12F69">
      <w:rPr>
        <w:rFonts w:ascii="Arial" w:hAnsi="Arial" w:cs="Arial"/>
        <w:i/>
      </w:rPr>
      <w:t>Appalto Specifico indetto da</w:t>
    </w:r>
    <w:r w:rsidR="00A50011">
      <w:rPr>
        <w:rFonts w:ascii="Arial" w:hAnsi="Arial" w:cs="Arial"/>
        <w:i/>
      </w:rPr>
      <w:t xml:space="preserve">l Politecnico di Milano </w:t>
    </w:r>
    <w:r w:rsidRPr="00C12F69">
      <w:rPr>
        <w:rFonts w:ascii="Arial" w:hAnsi="Arial" w:cs="Arial"/>
        <w:i/>
      </w:rPr>
      <w:t>per l’affidamento d</w:t>
    </w:r>
    <w:r w:rsidR="00A50011">
      <w:rPr>
        <w:rFonts w:ascii="Arial" w:hAnsi="Arial" w:cs="Arial"/>
        <w:i/>
      </w:rPr>
      <w:t xml:space="preserve">ei servizi di Control Room e vigilanza </w:t>
    </w:r>
    <w:r w:rsidRPr="00C12F69">
      <w:rPr>
        <w:rFonts w:ascii="Arial" w:hAnsi="Arial" w:cs="Arial"/>
        <w:i/>
      </w:rPr>
      <w:t xml:space="preserve">nell’ambito dello SDA per </w:t>
    </w:r>
    <w:r w:rsidR="00A50011">
      <w:rPr>
        <w:rFonts w:ascii="Arial" w:hAnsi="Arial" w:cs="Arial"/>
        <w:i/>
      </w:rPr>
      <w:t>i servizi di vigilanza</w:t>
    </w:r>
    <w:r w:rsidRPr="00C12F69">
      <w:rPr>
        <w:rFonts w:ascii="Arial" w:hAnsi="Arial" w:cs="Arial"/>
        <w:i/>
      </w:rPr>
      <w:t xml:space="preserve"> </w:t>
    </w:r>
  </w:p>
  <w:p w14:paraId="7C3F0FCC" w14:textId="1329BF21" w:rsidR="002015C1" w:rsidRPr="00C12F69" w:rsidRDefault="002015C1" w:rsidP="002015C1">
    <w:pPr>
      <w:pStyle w:val="Pidipagina"/>
      <w:rPr>
        <w:rFonts w:ascii="Arial" w:eastAsia="MS Mincho" w:hAnsi="Arial" w:cs="Arial"/>
        <w:i/>
        <w:lang w:val="x-none" w:eastAsia="x-none"/>
      </w:rPr>
    </w:pPr>
    <w:r w:rsidRPr="00C12F69">
      <w:rPr>
        <w:rFonts w:ascii="Arial" w:eastAsia="MS Mincho" w:hAnsi="Arial" w:cs="Arial"/>
        <w:i/>
        <w:noProof/>
      </w:rPr>
      <mc:AlternateContent>
        <mc:Choice Requires="wps">
          <w:drawing>
            <wp:anchor distT="0" distB="0" distL="114300" distR="114300" simplePos="0" relativeHeight="251662336" behindDoc="0" locked="0" layoutInCell="1" allowOverlap="1" wp14:anchorId="0A701DA5" wp14:editId="0A2DED94">
              <wp:simplePos x="0" y="0"/>
              <wp:positionH relativeFrom="column">
                <wp:posOffset>5216797</wp:posOffset>
              </wp:positionH>
              <wp:positionV relativeFrom="paragraph">
                <wp:posOffset>31750</wp:posOffset>
              </wp:positionV>
              <wp:extent cx="902677" cy="31432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2677"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0007CE" w14:textId="77777777" w:rsidR="002015C1" w:rsidRPr="008463A4" w:rsidRDefault="002015C1" w:rsidP="002015C1">
                          <w:pPr>
                            <w:jc w:val="right"/>
                            <w:rPr>
                              <w:rFonts w:ascii="Calibri" w:hAnsi="Calibri"/>
                              <w:b/>
                            </w:rPr>
                          </w:pPr>
                          <w:r w:rsidRPr="008463A4">
                            <w:rPr>
                              <w:rStyle w:val="Numeropagina"/>
                              <w:rFonts w:ascii="Calibri" w:hAnsi="Calibri"/>
                              <w:b w:val="0"/>
                            </w:rPr>
                            <w:fldChar w:fldCharType="begin"/>
                          </w:r>
                          <w:r w:rsidRPr="008463A4">
                            <w:rPr>
                              <w:rStyle w:val="Numeropagina"/>
                              <w:rFonts w:ascii="Calibri" w:hAnsi="Calibri"/>
                            </w:rPr>
                            <w:instrText xml:space="preserve"> PAGE </w:instrText>
                          </w:r>
                          <w:r w:rsidRPr="008463A4">
                            <w:rPr>
                              <w:rStyle w:val="Numeropagina"/>
                              <w:rFonts w:ascii="Calibri" w:hAnsi="Calibri"/>
                              <w:b w:val="0"/>
                            </w:rPr>
                            <w:fldChar w:fldCharType="separate"/>
                          </w:r>
                          <w:r w:rsidR="00662DC0">
                            <w:rPr>
                              <w:rStyle w:val="Numeropagina"/>
                              <w:rFonts w:ascii="Calibri" w:hAnsi="Calibri"/>
                              <w:noProof/>
                            </w:rPr>
                            <w:t>3</w:t>
                          </w:r>
                          <w:r w:rsidRPr="008463A4">
                            <w:rPr>
                              <w:rStyle w:val="Numeropagina"/>
                              <w:rFonts w:ascii="Calibri" w:hAnsi="Calibri"/>
                              <w:b w:val="0"/>
                            </w:rPr>
                            <w:fldChar w:fldCharType="end"/>
                          </w:r>
                          <w:r w:rsidRPr="008463A4">
                            <w:rPr>
                              <w:rStyle w:val="Numeropagina"/>
                              <w:rFonts w:ascii="Calibri" w:hAnsi="Calibri"/>
                            </w:rPr>
                            <w:t xml:space="preserve"> di </w:t>
                          </w:r>
                          <w:r w:rsidRPr="008463A4">
                            <w:rPr>
                              <w:rStyle w:val="Numeropagina"/>
                              <w:rFonts w:ascii="Calibri" w:hAnsi="Calibri"/>
                              <w:b w:val="0"/>
                            </w:rPr>
                            <w:fldChar w:fldCharType="begin"/>
                          </w:r>
                          <w:r w:rsidRPr="008463A4">
                            <w:rPr>
                              <w:rStyle w:val="Numeropagina"/>
                              <w:rFonts w:ascii="Calibri" w:hAnsi="Calibri"/>
                            </w:rPr>
                            <w:instrText xml:space="preserve"> NUMPAGES  </w:instrText>
                          </w:r>
                          <w:r w:rsidRPr="008463A4">
                            <w:rPr>
                              <w:rStyle w:val="Numeropagina"/>
                              <w:rFonts w:ascii="Calibri" w:hAnsi="Calibri"/>
                              <w:b w:val="0"/>
                            </w:rPr>
                            <w:fldChar w:fldCharType="separate"/>
                          </w:r>
                          <w:r w:rsidR="00662DC0">
                            <w:rPr>
                              <w:rStyle w:val="Numeropagina"/>
                              <w:rFonts w:ascii="Calibri" w:hAnsi="Calibri"/>
                              <w:noProof/>
                            </w:rPr>
                            <w:t>3</w:t>
                          </w:r>
                          <w:r w:rsidRPr="008463A4">
                            <w:rPr>
                              <w:rStyle w:val="Numeropagina"/>
                              <w:rFonts w:ascii="Calibri" w:hAnsi="Calibri"/>
                              <w:b w:val="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701DA5" id="_x0000_t202" coordsize="21600,21600" o:spt="202" path="m,l,21600r21600,l21600,xe">
              <v:stroke joinstyle="miter"/>
              <v:path gradientshapeok="t" o:connecttype="rect"/>
            </v:shapetype>
            <v:shape id="Text Box 1" o:spid="_x0000_s1026" type="#_x0000_t202" style="position:absolute;left:0;text-align:left;margin-left:410.75pt;margin-top:2.5pt;width:71.1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" stroked="f">
              <v:textbox>
                <w:txbxContent>
                  <w:p w14:paraId="1F0007CE" w14:textId="77777777" w:rsidR="002015C1" w:rsidRPr="008463A4" w:rsidRDefault="002015C1" w:rsidP="002015C1">
                    <w:pPr>
                      <w:jc w:val="right"/>
                      <w:rPr>
                        <w:rFonts w:ascii="Calibri" w:hAnsi="Calibri"/>
                        <w:b/>
                      </w:rPr>
                    </w:pPr>
                    <w:r w:rsidRPr="008463A4">
                      <w:rPr>
                        <w:rStyle w:val="Numeropagina"/>
                        <w:rFonts w:ascii="Calibri" w:hAnsi="Calibri"/>
                        <w:b w:val="0"/>
                      </w:rPr>
                      <w:fldChar w:fldCharType="begin"/>
                    </w:r>
                    <w:r w:rsidRPr="008463A4">
                      <w:rPr>
                        <w:rStyle w:val="Numeropagina"/>
                        <w:rFonts w:ascii="Calibri" w:hAnsi="Calibri"/>
                      </w:rPr>
                      <w:instrText xml:space="preserve"> PAGE </w:instrText>
                    </w:r>
                    <w:r w:rsidRPr="008463A4">
                      <w:rPr>
                        <w:rStyle w:val="Numeropagina"/>
                        <w:rFonts w:ascii="Calibri" w:hAnsi="Calibri"/>
                        <w:b w:val="0"/>
                      </w:rPr>
                      <w:fldChar w:fldCharType="separate"/>
                    </w:r>
                    <w:r w:rsidR="00662DC0">
                      <w:rPr>
                        <w:rStyle w:val="Numeropagina"/>
                        <w:rFonts w:ascii="Calibri" w:hAnsi="Calibri"/>
                        <w:noProof/>
                      </w:rPr>
                      <w:t>3</w:t>
                    </w:r>
                    <w:r w:rsidRPr="008463A4">
                      <w:rPr>
                        <w:rStyle w:val="Numeropagina"/>
                        <w:rFonts w:ascii="Calibri" w:hAnsi="Calibri"/>
                        <w:b w:val="0"/>
                      </w:rPr>
                      <w:fldChar w:fldCharType="end"/>
                    </w:r>
                    <w:r w:rsidRPr="008463A4">
                      <w:rPr>
                        <w:rStyle w:val="Numeropagina"/>
                        <w:rFonts w:ascii="Calibri" w:hAnsi="Calibri"/>
                      </w:rPr>
                      <w:t xml:space="preserve"> di </w:t>
                    </w:r>
                    <w:r w:rsidRPr="008463A4">
                      <w:rPr>
                        <w:rStyle w:val="Numeropagina"/>
                        <w:rFonts w:ascii="Calibri" w:hAnsi="Calibri"/>
                        <w:b w:val="0"/>
                      </w:rPr>
                      <w:fldChar w:fldCharType="begin"/>
                    </w:r>
                    <w:r w:rsidRPr="008463A4">
                      <w:rPr>
                        <w:rStyle w:val="Numeropagina"/>
                        <w:rFonts w:ascii="Calibri" w:hAnsi="Calibri"/>
                      </w:rPr>
                      <w:instrText xml:space="preserve"> NUMPAGES  </w:instrText>
                    </w:r>
                    <w:r w:rsidRPr="008463A4">
                      <w:rPr>
                        <w:rStyle w:val="Numeropagina"/>
                        <w:rFonts w:ascii="Calibri" w:hAnsi="Calibri"/>
                        <w:b w:val="0"/>
                      </w:rPr>
                      <w:fldChar w:fldCharType="separate"/>
                    </w:r>
                    <w:r w:rsidR="00662DC0">
                      <w:rPr>
                        <w:rStyle w:val="Numeropagina"/>
                        <w:rFonts w:ascii="Calibri" w:hAnsi="Calibri"/>
                        <w:noProof/>
                      </w:rPr>
                      <w:t>3</w:t>
                    </w:r>
                    <w:r w:rsidRPr="008463A4">
                      <w:rPr>
                        <w:rStyle w:val="Numeropagina"/>
                        <w:rFonts w:ascii="Calibri" w:hAnsi="Calibri"/>
                        <w:b w:val="0"/>
                      </w:rPr>
                      <w:fldChar w:fldCharType="end"/>
                    </w:r>
                  </w:p>
                </w:txbxContent>
              </v:textbox>
            </v:shape>
          </w:pict>
        </mc:Fallback>
      </mc:AlternateContent>
    </w:r>
    <w:r w:rsidRPr="00C12F69">
      <w:rPr>
        <w:rFonts w:ascii="Arial" w:eastAsia="MS Mincho" w:hAnsi="Arial" w:cs="Arial"/>
        <w:i/>
        <w:lang w:eastAsia="x-none"/>
      </w:rPr>
      <w:t xml:space="preserve">Allegato </w:t>
    </w:r>
    <w:r w:rsidR="00753FC7">
      <w:rPr>
        <w:rFonts w:ascii="Arial" w:eastAsia="MS Mincho" w:hAnsi="Arial" w:cs="Arial"/>
        <w:i/>
        <w:lang w:eastAsia="x-none"/>
      </w:rPr>
      <w:t xml:space="preserve">2 </w:t>
    </w:r>
    <w:r w:rsidRPr="00C12F69">
      <w:rPr>
        <w:rFonts w:ascii="Arial" w:eastAsia="MS Mincho" w:hAnsi="Arial" w:cs="Arial"/>
        <w:i/>
        <w:lang w:eastAsia="x-none"/>
      </w:rPr>
      <w:t xml:space="preserve">- </w:t>
    </w:r>
    <w:proofErr w:type="spellStart"/>
    <w:r w:rsidRPr="00C12F69">
      <w:rPr>
        <w:rFonts w:ascii="Arial" w:eastAsia="MS Mincho" w:hAnsi="Arial" w:cs="Arial"/>
        <w:i/>
        <w:lang w:eastAsia="x-none"/>
      </w:rPr>
      <w:t>Fac</w:t>
    </w:r>
    <w:proofErr w:type="spellEnd"/>
    <w:r w:rsidRPr="00C12F69">
      <w:rPr>
        <w:rFonts w:ascii="Arial" w:eastAsia="MS Mincho" w:hAnsi="Arial" w:cs="Arial"/>
        <w:i/>
        <w:lang w:eastAsia="x-none"/>
      </w:rPr>
      <w:t xml:space="preserve"> simile dichiarazione di avvalimento </w:t>
    </w:r>
  </w:p>
  <w:p w14:paraId="1A4DEE50" w14:textId="77777777" w:rsidR="00EC1E66" w:rsidRPr="002015C1" w:rsidRDefault="00EC1E66" w:rsidP="009B1F55">
    <w:pPr>
      <w:pStyle w:val="Pidipagina"/>
      <w:rPr>
        <w:lang w:val="x-no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4D63A" w14:textId="77777777" w:rsidR="00B30316" w:rsidRDefault="00B30316" w:rsidP="00621002">
      <w:pPr>
        <w:spacing w:line="240" w:lineRule="auto"/>
      </w:pPr>
      <w:r>
        <w:separator/>
      </w:r>
    </w:p>
  </w:footnote>
  <w:footnote w:type="continuationSeparator" w:id="0">
    <w:p w14:paraId="31EF22A3" w14:textId="77777777" w:rsidR="00B30316" w:rsidRDefault="00B30316"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66549" w14:textId="77777777" w:rsidR="00EC1E66" w:rsidRDefault="00EC1E66" w:rsidP="00C01A6B"/>
  <w:p w14:paraId="071865A2" w14:textId="77777777" w:rsidR="007F7CDE" w:rsidRDefault="007F7CDE">
    <w:pPr>
      <w:pStyle w:val="TAGTECNICI"/>
    </w:pPr>
  </w:p>
  <w:p w14:paraId="4DFFAF99" w14:textId="77777777"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1CC40" w14:textId="77777777" w:rsidR="00EC1E66" w:rsidRDefault="00EC1E66" w:rsidP="00AB02AF"/>
  <w:p w14:paraId="7A45A7E9" w14:textId="77777777" w:rsidR="00EC1E66"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1870F500"/>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BFA6F72"/>
    <w:multiLevelType w:val="hybridMultilevel"/>
    <w:tmpl w:val="520AA0F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77802E8"/>
    <w:multiLevelType w:val="hybridMultilevel"/>
    <w:tmpl w:val="42A4EEC8"/>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1439D"/>
    <w:rsid w:val="00017CC8"/>
    <w:rsid w:val="00051F2A"/>
    <w:rsid w:val="00057993"/>
    <w:rsid w:val="000A167C"/>
    <w:rsid w:val="000B6268"/>
    <w:rsid w:val="000C3B41"/>
    <w:rsid w:val="001105D3"/>
    <w:rsid w:val="001217F2"/>
    <w:rsid w:val="00135400"/>
    <w:rsid w:val="0018372E"/>
    <w:rsid w:val="00191858"/>
    <w:rsid w:val="00194B38"/>
    <w:rsid w:val="001E139B"/>
    <w:rsid w:val="001F2258"/>
    <w:rsid w:val="002015C1"/>
    <w:rsid w:val="002769D7"/>
    <w:rsid w:val="00343D19"/>
    <w:rsid w:val="00345C3B"/>
    <w:rsid w:val="00362896"/>
    <w:rsid w:val="003A5832"/>
    <w:rsid w:val="00402613"/>
    <w:rsid w:val="004603CF"/>
    <w:rsid w:val="004918F7"/>
    <w:rsid w:val="004A57D7"/>
    <w:rsid w:val="004E32DF"/>
    <w:rsid w:val="004F3385"/>
    <w:rsid w:val="0050582D"/>
    <w:rsid w:val="0055304D"/>
    <w:rsid w:val="005C7FE9"/>
    <w:rsid w:val="00621002"/>
    <w:rsid w:val="00644267"/>
    <w:rsid w:val="006626D0"/>
    <w:rsid w:val="00662DC0"/>
    <w:rsid w:val="006D6F46"/>
    <w:rsid w:val="00741B73"/>
    <w:rsid w:val="00753FC7"/>
    <w:rsid w:val="007849F9"/>
    <w:rsid w:val="00793BCD"/>
    <w:rsid w:val="007F6294"/>
    <w:rsid w:val="007F7CDE"/>
    <w:rsid w:val="008126EC"/>
    <w:rsid w:val="0083054B"/>
    <w:rsid w:val="00886C5D"/>
    <w:rsid w:val="00886FE5"/>
    <w:rsid w:val="0089394F"/>
    <w:rsid w:val="008C0151"/>
    <w:rsid w:val="008E27AF"/>
    <w:rsid w:val="0091217F"/>
    <w:rsid w:val="0094588C"/>
    <w:rsid w:val="009F71E8"/>
    <w:rsid w:val="00A25C8C"/>
    <w:rsid w:val="00A50011"/>
    <w:rsid w:val="00AC7F2F"/>
    <w:rsid w:val="00AE09EA"/>
    <w:rsid w:val="00B30316"/>
    <w:rsid w:val="00B551A0"/>
    <w:rsid w:val="00C12F69"/>
    <w:rsid w:val="00C4390C"/>
    <w:rsid w:val="00C63EDF"/>
    <w:rsid w:val="00C85FA0"/>
    <w:rsid w:val="00CB0371"/>
    <w:rsid w:val="00D62E1C"/>
    <w:rsid w:val="00D65892"/>
    <w:rsid w:val="00D761E5"/>
    <w:rsid w:val="00D91728"/>
    <w:rsid w:val="00DC1E15"/>
    <w:rsid w:val="00E115D8"/>
    <w:rsid w:val="00E82469"/>
    <w:rsid w:val="00E9316F"/>
    <w:rsid w:val="00EA443B"/>
    <w:rsid w:val="00EB4183"/>
    <w:rsid w:val="00EC1E66"/>
    <w:rsid w:val="00F3750E"/>
    <w:rsid w:val="00F6493D"/>
    <w:rsid w:val="00F75F92"/>
    <w:rsid w:val="00FC29C9"/>
    <w:rsid w:val="00FD2B87"/>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76D31A"/>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621002"/>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621002"/>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1"/>
    <w:qFormat/>
    <w:rsid w:val="00B551A0"/>
    <w:pPr>
      <w:ind w:left="720"/>
      <w:contextualSpacing/>
    </w:pPr>
  </w:style>
  <w:style w:type="paragraph" w:customStyle="1" w:styleId="TitoloPrincipale">
    <w:name w:val="Titolo Principale"/>
    <w:basedOn w:val="Normale"/>
    <w:qFormat/>
    <w:rsid w:val="00EA443B"/>
    <w:pPr>
      <w:widowControl/>
      <w:spacing w:before="120" w:after="120" w:line="360" w:lineRule="auto"/>
    </w:pPr>
    <w:rPr>
      <w:sz w:val="28"/>
    </w:rPr>
  </w:style>
  <w:style w:type="paragraph" w:styleId="Revisione">
    <w:name w:val="Revision"/>
    <w:hidden/>
    <w:uiPriority w:val="99"/>
    <w:semiHidden/>
    <w:rsid w:val="00194B38"/>
    <w:pPr>
      <w:spacing w:after="0" w:line="240" w:lineRule="auto"/>
    </w:pPr>
    <w:rPr>
      <w:rFonts w:ascii="Trebuchet MS" w:eastAsia="Times New Roman" w:hAnsi="Trebuchet MS" w:cs="Times New Roman"/>
      <w:sz w:val="20"/>
      <w:szCs w:val="20"/>
      <w:lang w:eastAsia="it-IT"/>
    </w:rPr>
  </w:style>
  <w:style w:type="character" w:styleId="Collegamentoipertestuale">
    <w:name w:val="Hyperlink"/>
    <w:basedOn w:val="Carpredefinitoparagrafo"/>
    <w:uiPriority w:val="99"/>
    <w:unhideWhenUsed/>
    <w:rsid w:val="00793BCD"/>
    <w:rPr>
      <w:color w:val="0000FF" w:themeColor="hyperlink"/>
      <w:u w:val="single"/>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1"/>
    <w:qFormat/>
    <w:rsid w:val="00793BCD"/>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sparenza.polimi.it/pagina769_prevenzione-della-corruzione.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normativa.polimi.it/fileadmin/user_upload/regolamenti/codici/Codice_Etico_e_di_comportamento_del_Politecnico_di_Milano_-_Parziale_modifica.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3</Pages>
  <Words>831</Words>
  <Characters>4743</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Viola Locatelli</cp:lastModifiedBy>
  <cp:revision>14</cp:revision>
  <dcterms:created xsi:type="dcterms:W3CDTF">2025-02-13T11:33:00Z</dcterms:created>
  <dcterms:modified xsi:type="dcterms:W3CDTF">2025-06-05T12:56:00Z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